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E193" w:themeColor="accent1" w:themeTint="99"/>
  <w:body>
    <w:p w:rsidR="00E00CC1" w:rsidRDefault="00E00CC1" w:rsidP="00E00CC1">
      <w:pPr>
        <w:rPr>
          <w:sz w:val="36"/>
          <w:szCs w:val="36"/>
        </w:rPr>
      </w:pPr>
      <w:r>
        <w:rPr>
          <w:sz w:val="36"/>
          <w:szCs w:val="36"/>
        </w:rPr>
        <w:t>Bonjour à toutes et tous.</w:t>
      </w:r>
    </w:p>
    <w:p w:rsidR="00E00CC1" w:rsidRDefault="00E00CC1" w:rsidP="00E00CC1">
      <w:pPr>
        <w:rPr>
          <w:sz w:val="36"/>
          <w:szCs w:val="36"/>
        </w:rPr>
      </w:pPr>
      <w:r>
        <w:rPr>
          <w:sz w:val="36"/>
          <w:szCs w:val="36"/>
        </w:rPr>
        <w:t xml:space="preserve">Sur les rails depuis l’été suite à l’attrait et le souhait de la plupart des  participants à la 1ere édition, j’ai le plaisir de vous convier </w:t>
      </w:r>
      <w:r>
        <w:rPr>
          <w:b/>
          <w:sz w:val="36"/>
          <w:szCs w:val="36"/>
        </w:rPr>
        <w:t>le samedi 16 mars</w:t>
      </w:r>
      <w:r>
        <w:rPr>
          <w:sz w:val="36"/>
          <w:szCs w:val="36"/>
        </w:rPr>
        <w:t xml:space="preserve"> à ce 2</w:t>
      </w:r>
      <w:r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Carto</w:t>
      </w:r>
      <w:proofErr w:type="spellEnd"/>
      <w:r>
        <w:rPr>
          <w:sz w:val="36"/>
          <w:szCs w:val="36"/>
        </w:rPr>
        <w:t xml:space="preserve"> Initiation pour 100kms dans l’axe Dinant-Namu</w:t>
      </w:r>
      <w:r w:rsidR="0043009A">
        <w:rPr>
          <w:sz w:val="36"/>
          <w:szCs w:val="36"/>
        </w:rPr>
        <w:t>r de notre belle région mosane.</w:t>
      </w:r>
    </w:p>
    <w:p w:rsidR="00E00CC1" w:rsidRPr="00EA4A42" w:rsidRDefault="00E00CC1" w:rsidP="00E00CC1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Hormis l’endroit de la manifestation déplacé d’</w:t>
      </w:r>
      <w:proofErr w:type="spellStart"/>
      <w:r>
        <w:rPr>
          <w:sz w:val="36"/>
          <w:szCs w:val="36"/>
        </w:rPr>
        <w:t>Evrehailles</w:t>
      </w:r>
      <w:proofErr w:type="spellEnd"/>
      <w:r>
        <w:rPr>
          <w:sz w:val="36"/>
          <w:szCs w:val="36"/>
        </w:rPr>
        <w:t xml:space="preserve"> à </w:t>
      </w:r>
      <w:proofErr w:type="spellStart"/>
      <w:r>
        <w:rPr>
          <w:sz w:val="36"/>
          <w:szCs w:val="36"/>
        </w:rPr>
        <w:t>Godinne</w:t>
      </w:r>
      <w:proofErr w:type="spellEnd"/>
      <w:r>
        <w:rPr>
          <w:sz w:val="36"/>
          <w:szCs w:val="36"/>
        </w:rPr>
        <w:t xml:space="preserve"> à la </w:t>
      </w:r>
      <w:r>
        <w:rPr>
          <w:b/>
          <w:sz w:val="40"/>
          <w:szCs w:val="40"/>
        </w:rPr>
        <w:t>Taverne ‘’La Flèche Brisée’’</w:t>
      </w:r>
      <w:r w:rsidR="00C060C6"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>rue du Pont(quasi en bord de</w:t>
      </w:r>
      <w:r w:rsidR="00C060C6">
        <w:rPr>
          <w:sz w:val="36"/>
          <w:szCs w:val="36"/>
        </w:rPr>
        <w:t xml:space="preserve"> M</w:t>
      </w:r>
      <w:r>
        <w:rPr>
          <w:sz w:val="36"/>
          <w:szCs w:val="36"/>
        </w:rPr>
        <w:t xml:space="preserve">euse), </w:t>
      </w:r>
      <w:r w:rsidRPr="00EA4A42">
        <w:rPr>
          <w:color w:val="000000" w:themeColor="text1"/>
          <w:sz w:val="36"/>
          <w:szCs w:val="36"/>
        </w:rPr>
        <w:t>le canevas sera  similaire.</w:t>
      </w:r>
      <w:r w:rsidR="00502B0C" w:rsidRPr="00EA4A42">
        <w:rPr>
          <w:color w:val="000000" w:themeColor="text1"/>
          <w:sz w:val="36"/>
          <w:szCs w:val="36"/>
        </w:rPr>
        <w:t xml:space="preserve">                                                                           Pour des raisons logistiques, le nombre de voitures admises ancienne</w:t>
      </w:r>
      <w:r w:rsidR="006A5986" w:rsidRPr="00EA4A42">
        <w:rPr>
          <w:color w:val="000000" w:themeColor="text1"/>
          <w:sz w:val="36"/>
          <w:szCs w:val="36"/>
        </w:rPr>
        <w:t>s</w:t>
      </w:r>
      <w:r w:rsidR="00502B0C" w:rsidRPr="00EA4A42">
        <w:rPr>
          <w:color w:val="000000" w:themeColor="text1"/>
          <w:sz w:val="36"/>
          <w:szCs w:val="36"/>
        </w:rPr>
        <w:t xml:space="preserve"> comme moderne</w:t>
      </w:r>
      <w:r w:rsidR="006A5986" w:rsidRPr="00EA4A42">
        <w:rPr>
          <w:color w:val="000000" w:themeColor="text1"/>
          <w:sz w:val="36"/>
          <w:szCs w:val="36"/>
        </w:rPr>
        <w:t>s</w:t>
      </w:r>
      <w:r w:rsidR="00502B0C" w:rsidRPr="00EA4A42">
        <w:rPr>
          <w:color w:val="000000" w:themeColor="text1"/>
          <w:sz w:val="36"/>
          <w:szCs w:val="36"/>
        </w:rPr>
        <w:t xml:space="preserve"> est limité à </w:t>
      </w:r>
      <w:r w:rsidR="00502B0C" w:rsidRPr="00EA4A42">
        <w:rPr>
          <w:b/>
          <w:color w:val="000000" w:themeColor="text1"/>
          <w:sz w:val="36"/>
          <w:szCs w:val="36"/>
        </w:rPr>
        <w:t>20</w:t>
      </w:r>
      <w:r w:rsidR="00175EBA" w:rsidRPr="00EA4A42">
        <w:rPr>
          <w:b/>
          <w:color w:val="000000" w:themeColor="text1"/>
          <w:sz w:val="36"/>
          <w:szCs w:val="36"/>
        </w:rPr>
        <w:t xml:space="preserve"> voitures </w:t>
      </w:r>
      <w:r w:rsidR="00175EBA" w:rsidRPr="00EA4A42">
        <w:rPr>
          <w:color w:val="000000" w:themeColor="text1"/>
          <w:sz w:val="36"/>
          <w:szCs w:val="36"/>
        </w:rPr>
        <w:t xml:space="preserve">selon la formule premier </w:t>
      </w:r>
      <w:r w:rsidR="00614380" w:rsidRPr="00EA4A42">
        <w:rPr>
          <w:color w:val="000000" w:themeColor="text1"/>
          <w:sz w:val="36"/>
          <w:szCs w:val="36"/>
        </w:rPr>
        <w:t>paiement………………premier partant.</w:t>
      </w:r>
      <w:r w:rsidR="00502B0C" w:rsidRPr="00EA4A42">
        <w:rPr>
          <w:color w:val="000000" w:themeColor="text1"/>
          <w:sz w:val="36"/>
          <w:szCs w:val="36"/>
        </w:rPr>
        <w:t xml:space="preserve">                           </w:t>
      </w:r>
    </w:p>
    <w:p w:rsidR="00E00CC1" w:rsidRPr="00EA4A42" w:rsidRDefault="00DD59E4" w:rsidP="00E00CC1">
      <w:pPr>
        <w:rPr>
          <w:b/>
          <w:color w:val="000000" w:themeColor="text1"/>
          <w:sz w:val="36"/>
          <w:szCs w:val="36"/>
          <w:u w:val="single"/>
        </w:rPr>
      </w:pPr>
      <w:r w:rsidRPr="00EA4A42">
        <w:rPr>
          <w:b/>
          <w:color w:val="000000" w:themeColor="text1"/>
          <w:sz w:val="36"/>
          <w:szCs w:val="36"/>
          <w:u w:val="single"/>
        </w:rPr>
        <w:t>+</w:t>
      </w:r>
      <w:r w:rsidR="00E00CC1" w:rsidRPr="00EA4A42">
        <w:rPr>
          <w:b/>
          <w:color w:val="000000" w:themeColor="text1"/>
          <w:sz w:val="36"/>
          <w:szCs w:val="36"/>
          <w:u w:val="single"/>
        </w:rPr>
        <w:t>TIMING :</w:t>
      </w:r>
    </w:p>
    <w:p w:rsidR="00E00CC1" w:rsidRPr="00EA4A42" w:rsidRDefault="00E00CC1" w:rsidP="00E00CC1">
      <w:pPr>
        <w:rPr>
          <w:color w:val="000000" w:themeColor="text1"/>
          <w:sz w:val="36"/>
          <w:szCs w:val="36"/>
        </w:rPr>
      </w:pPr>
      <w:r w:rsidRPr="00EA4A42">
        <w:rPr>
          <w:b/>
          <w:color w:val="000000" w:themeColor="text1"/>
          <w:sz w:val="36"/>
          <w:szCs w:val="36"/>
        </w:rPr>
        <w:t xml:space="preserve">13h30     </w:t>
      </w:r>
      <w:r w:rsidRPr="00EA4A42">
        <w:rPr>
          <w:color w:val="000000" w:themeColor="text1"/>
          <w:sz w:val="36"/>
          <w:szCs w:val="36"/>
        </w:rPr>
        <w:t>– accueil- dernières formalités administratives.</w:t>
      </w:r>
    </w:p>
    <w:p w:rsidR="007D548A" w:rsidRPr="00EA4A42" w:rsidRDefault="00E00CC1" w:rsidP="007D548A">
      <w:pPr>
        <w:rPr>
          <w:color w:val="000000" w:themeColor="text1"/>
          <w:sz w:val="36"/>
          <w:szCs w:val="36"/>
        </w:rPr>
      </w:pPr>
      <w:r w:rsidRPr="00EA4A42">
        <w:rPr>
          <w:b/>
          <w:color w:val="000000" w:themeColor="text1"/>
          <w:sz w:val="36"/>
          <w:szCs w:val="36"/>
        </w:rPr>
        <w:t xml:space="preserve">14h/15h </w:t>
      </w:r>
      <w:r w:rsidRPr="00EA4A42">
        <w:rPr>
          <w:color w:val="000000" w:themeColor="text1"/>
          <w:sz w:val="36"/>
          <w:szCs w:val="36"/>
        </w:rPr>
        <w:t>– théorie à l’appui de démos sur grand écran.                                                                                                                                                                                                                   -</w:t>
      </w:r>
      <w:r w:rsidRPr="00EA4A42">
        <w:rPr>
          <w:color w:val="000000" w:themeColor="text1"/>
          <w:sz w:val="36"/>
          <w:szCs w:val="36"/>
        </w:rPr>
        <w:tab/>
      </w:r>
      <w:r w:rsidRPr="00EA4A42">
        <w:rPr>
          <w:color w:val="000000" w:themeColor="text1"/>
          <w:sz w:val="36"/>
          <w:szCs w:val="36"/>
        </w:rPr>
        <w:tab/>
        <w:t>-</w:t>
      </w:r>
      <w:r w:rsidR="00C41AC0" w:rsidRPr="00EA4A42">
        <w:rPr>
          <w:color w:val="000000" w:themeColor="text1"/>
          <w:sz w:val="36"/>
          <w:szCs w:val="36"/>
        </w:rPr>
        <w:t xml:space="preserve"> </w:t>
      </w:r>
      <w:r w:rsidRPr="00EA4A42">
        <w:rPr>
          <w:color w:val="000000" w:themeColor="text1"/>
          <w:sz w:val="36"/>
          <w:szCs w:val="36"/>
        </w:rPr>
        <w:t>De la feuille de route aux classements :                                       -                 -</w:t>
      </w:r>
      <w:r w:rsidR="00C41AC0" w:rsidRPr="00EA4A42">
        <w:rPr>
          <w:color w:val="000000" w:themeColor="text1"/>
          <w:sz w:val="36"/>
          <w:szCs w:val="36"/>
        </w:rPr>
        <w:t xml:space="preserve"> </w:t>
      </w:r>
      <w:r w:rsidRPr="00EA4A42">
        <w:rPr>
          <w:color w:val="000000" w:themeColor="text1"/>
          <w:sz w:val="36"/>
          <w:szCs w:val="36"/>
        </w:rPr>
        <w:t>CP,CPH,ZCK(</w:t>
      </w:r>
      <w:r w:rsidRPr="00EA4A42">
        <w:rPr>
          <w:b/>
          <w:color w:val="000000" w:themeColor="text1"/>
          <w:sz w:val="36"/>
          <w:szCs w:val="36"/>
        </w:rPr>
        <w:t>z</w:t>
      </w:r>
      <w:r w:rsidRPr="00EA4A42">
        <w:rPr>
          <w:color w:val="000000" w:themeColor="text1"/>
          <w:sz w:val="36"/>
          <w:szCs w:val="36"/>
        </w:rPr>
        <w:t xml:space="preserve">one de </w:t>
      </w:r>
      <w:r w:rsidRPr="00EA4A42">
        <w:rPr>
          <w:b/>
          <w:color w:val="000000" w:themeColor="text1"/>
          <w:sz w:val="36"/>
          <w:szCs w:val="36"/>
        </w:rPr>
        <w:t>c</w:t>
      </w:r>
      <w:r w:rsidRPr="00EA4A42">
        <w:rPr>
          <w:color w:val="000000" w:themeColor="text1"/>
          <w:sz w:val="36"/>
          <w:szCs w:val="36"/>
        </w:rPr>
        <w:t xml:space="preserve">ontrôle </w:t>
      </w:r>
      <w:r w:rsidRPr="00EA4A42">
        <w:rPr>
          <w:b/>
          <w:color w:val="000000" w:themeColor="text1"/>
          <w:sz w:val="36"/>
          <w:szCs w:val="36"/>
        </w:rPr>
        <w:t>k</w:t>
      </w:r>
      <w:r w:rsidRPr="00EA4A42">
        <w:rPr>
          <w:color w:val="000000" w:themeColor="text1"/>
          <w:sz w:val="36"/>
          <w:szCs w:val="36"/>
        </w:rPr>
        <w:t>ilométrique),                             -                 -</w:t>
      </w:r>
      <w:r w:rsidR="00C41AC0" w:rsidRPr="00EA4A42">
        <w:rPr>
          <w:color w:val="000000" w:themeColor="text1"/>
          <w:sz w:val="36"/>
          <w:szCs w:val="36"/>
        </w:rPr>
        <w:t xml:space="preserve"> </w:t>
      </w:r>
      <w:r w:rsidRPr="00EA4A42">
        <w:rPr>
          <w:color w:val="000000" w:themeColor="text1"/>
          <w:sz w:val="36"/>
          <w:szCs w:val="36"/>
        </w:rPr>
        <w:t>Distance mètre – parcours étalonnage</w:t>
      </w:r>
      <w:r w:rsidR="00C45A7F" w:rsidRPr="00EA4A42">
        <w:rPr>
          <w:color w:val="000000" w:themeColor="text1"/>
          <w:sz w:val="36"/>
          <w:szCs w:val="36"/>
        </w:rPr>
        <w:t xml:space="preserve"> en fl</w:t>
      </w:r>
      <w:r w:rsidR="00C060C6" w:rsidRPr="00EA4A42">
        <w:rPr>
          <w:color w:val="000000" w:themeColor="text1"/>
          <w:sz w:val="36"/>
          <w:szCs w:val="36"/>
        </w:rPr>
        <w:t>é</w:t>
      </w:r>
      <w:r w:rsidR="00C45A7F" w:rsidRPr="00EA4A42">
        <w:rPr>
          <w:color w:val="000000" w:themeColor="text1"/>
          <w:sz w:val="36"/>
          <w:szCs w:val="36"/>
        </w:rPr>
        <w:t>ché descriptif</w:t>
      </w:r>
      <w:r w:rsidRPr="00EA4A42">
        <w:rPr>
          <w:color w:val="000000" w:themeColor="text1"/>
          <w:sz w:val="36"/>
          <w:szCs w:val="36"/>
        </w:rPr>
        <w:t>,</w:t>
      </w:r>
      <w:r w:rsidR="007D548A" w:rsidRPr="00EA4A42">
        <w:rPr>
          <w:color w:val="000000" w:themeColor="text1"/>
          <w:sz w:val="36"/>
          <w:szCs w:val="36"/>
        </w:rPr>
        <w:t xml:space="preserve"> </w:t>
      </w:r>
      <w:r w:rsidR="00C45A7F" w:rsidRPr="00EA4A42">
        <w:rPr>
          <w:color w:val="000000" w:themeColor="text1"/>
          <w:sz w:val="36"/>
          <w:szCs w:val="36"/>
        </w:rPr>
        <w:t xml:space="preserve"> </w:t>
      </w:r>
      <w:r w:rsidR="007D548A" w:rsidRPr="00EA4A42">
        <w:rPr>
          <w:color w:val="000000" w:themeColor="text1"/>
          <w:sz w:val="36"/>
          <w:szCs w:val="36"/>
        </w:rPr>
        <w:t>-</w:t>
      </w:r>
      <w:r w:rsidR="00C45A7F" w:rsidRPr="00EA4A42">
        <w:rPr>
          <w:color w:val="000000" w:themeColor="text1"/>
          <w:sz w:val="36"/>
          <w:szCs w:val="36"/>
        </w:rPr>
        <w:t xml:space="preserve"> </w:t>
      </w:r>
      <w:r w:rsidR="007D548A" w:rsidRPr="00EA4A42">
        <w:rPr>
          <w:color w:val="000000" w:themeColor="text1"/>
          <w:sz w:val="36"/>
          <w:szCs w:val="36"/>
        </w:rPr>
        <w:t xml:space="preserve">                -</w:t>
      </w:r>
      <w:r w:rsidR="00C45A7F" w:rsidRPr="00EA4A42">
        <w:rPr>
          <w:color w:val="000000" w:themeColor="text1"/>
          <w:sz w:val="36"/>
          <w:szCs w:val="36"/>
        </w:rPr>
        <w:t xml:space="preserve"> Fl</w:t>
      </w:r>
      <w:r w:rsidR="00C060C6" w:rsidRPr="00EA4A42">
        <w:rPr>
          <w:color w:val="000000" w:themeColor="text1"/>
          <w:sz w:val="36"/>
          <w:szCs w:val="36"/>
        </w:rPr>
        <w:t>é</w:t>
      </w:r>
      <w:r w:rsidR="00C45A7F" w:rsidRPr="00EA4A42">
        <w:rPr>
          <w:color w:val="000000" w:themeColor="text1"/>
          <w:sz w:val="36"/>
          <w:szCs w:val="36"/>
        </w:rPr>
        <w:t>ché</w:t>
      </w:r>
      <w:r w:rsidR="007D548A" w:rsidRPr="00EA4A42">
        <w:rPr>
          <w:color w:val="000000" w:themeColor="text1"/>
          <w:sz w:val="36"/>
          <w:szCs w:val="36"/>
        </w:rPr>
        <w:t xml:space="preserve"> allemand appelé également arête de poisson,            -</w:t>
      </w:r>
      <w:r w:rsidR="00C45A7F" w:rsidRPr="00EA4A42">
        <w:rPr>
          <w:color w:val="000000" w:themeColor="text1"/>
          <w:sz w:val="36"/>
          <w:szCs w:val="36"/>
        </w:rPr>
        <w:t xml:space="preserve">  </w:t>
      </w:r>
      <w:r w:rsidR="007D548A" w:rsidRPr="00EA4A42">
        <w:rPr>
          <w:color w:val="000000" w:themeColor="text1"/>
          <w:sz w:val="36"/>
          <w:szCs w:val="36"/>
        </w:rPr>
        <w:t xml:space="preserve">               -‘</w:t>
      </w:r>
      <w:r w:rsidR="007D548A" w:rsidRPr="00EA4A42">
        <w:rPr>
          <w:b/>
          <w:color w:val="000000" w:themeColor="text1"/>
          <w:sz w:val="36"/>
          <w:szCs w:val="36"/>
        </w:rPr>
        <w:t>’TAC’’</w:t>
      </w:r>
      <w:r w:rsidR="007D548A" w:rsidRPr="00EA4A42">
        <w:rPr>
          <w:color w:val="000000" w:themeColor="text1"/>
          <w:sz w:val="36"/>
          <w:szCs w:val="36"/>
        </w:rPr>
        <w:t xml:space="preserve"> au </w:t>
      </w:r>
      <w:r w:rsidR="007D548A" w:rsidRPr="00EA4A42">
        <w:rPr>
          <w:b/>
          <w:color w:val="000000" w:themeColor="text1"/>
          <w:sz w:val="36"/>
          <w:szCs w:val="36"/>
        </w:rPr>
        <w:t>‘’TAC’</w:t>
      </w:r>
      <w:r w:rsidR="007D548A" w:rsidRPr="00EA4A42">
        <w:rPr>
          <w:color w:val="000000" w:themeColor="text1"/>
          <w:sz w:val="36"/>
          <w:szCs w:val="36"/>
        </w:rPr>
        <w:t>’ (</w:t>
      </w:r>
      <w:r w:rsidR="007D548A" w:rsidRPr="00EA4A42">
        <w:rPr>
          <w:b/>
          <w:color w:val="000000" w:themeColor="text1"/>
          <w:sz w:val="36"/>
          <w:szCs w:val="36"/>
        </w:rPr>
        <w:t>T</w:t>
      </w:r>
      <w:r w:rsidR="007D548A" w:rsidRPr="00EA4A42">
        <w:rPr>
          <w:color w:val="000000" w:themeColor="text1"/>
          <w:sz w:val="36"/>
          <w:szCs w:val="36"/>
        </w:rPr>
        <w:t>rucs-</w:t>
      </w:r>
      <w:r w:rsidR="007D548A" w:rsidRPr="00EA4A42">
        <w:rPr>
          <w:b/>
          <w:color w:val="000000" w:themeColor="text1"/>
          <w:sz w:val="36"/>
          <w:szCs w:val="36"/>
        </w:rPr>
        <w:t>A</w:t>
      </w:r>
      <w:r w:rsidR="007D548A" w:rsidRPr="00EA4A42">
        <w:rPr>
          <w:color w:val="000000" w:themeColor="text1"/>
          <w:sz w:val="36"/>
          <w:szCs w:val="36"/>
        </w:rPr>
        <w:t xml:space="preserve">stuces- </w:t>
      </w:r>
      <w:r w:rsidR="007D548A" w:rsidRPr="00EA4A42">
        <w:rPr>
          <w:b/>
          <w:color w:val="000000" w:themeColor="text1"/>
          <w:sz w:val="36"/>
          <w:szCs w:val="36"/>
        </w:rPr>
        <w:t>C</w:t>
      </w:r>
      <w:r w:rsidR="007D548A" w:rsidRPr="00EA4A42">
        <w:rPr>
          <w:color w:val="000000" w:themeColor="text1"/>
          <w:sz w:val="36"/>
          <w:szCs w:val="36"/>
        </w:rPr>
        <w:t>onseils) à gogo.</w:t>
      </w:r>
    </w:p>
    <w:p w:rsidR="00E00CC1" w:rsidRDefault="00E00CC1" w:rsidP="00E00CC1">
      <w:pPr>
        <w:rPr>
          <w:sz w:val="36"/>
          <w:szCs w:val="36"/>
        </w:rPr>
      </w:pPr>
      <w:r w:rsidRPr="00EA4A42">
        <w:rPr>
          <w:b/>
          <w:color w:val="000000" w:themeColor="text1"/>
          <w:sz w:val="36"/>
          <w:szCs w:val="36"/>
        </w:rPr>
        <w:t>15h</w:t>
      </w:r>
      <w:r w:rsidRPr="00EA4A42">
        <w:rPr>
          <w:color w:val="000000" w:themeColor="text1"/>
          <w:sz w:val="36"/>
          <w:szCs w:val="36"/>
        </w:rPr>
        <w:t xml:space="preserve">            -Briefing avec affichage descriptif et explicatif de                              -                   toutes les cartes du Road Book à parcourir :                                        -                   carte tracée linéaire Google sans difficulté,                                        -        </w:t>
      </w:r>
      <w:r w:rsidRPr="00EA4A42">
        <w:rPr>
          <w:color w:val="000000" w:themeColor="text1"/>
          <w:sz w:val="36"/>
          <w:szCs w:val="36"/>
        </w:rPr>
        <w:tab/>
        <w:t xml:space="preserve">   carte à tracer en reliant quelques flèches,                                   -                   carte Cardinale (rose des vents O-N-E-S),                                    -                   carte tracée avec boucle fermée et/ou flèche                                   </w:t>
      </w:r>
      <w:r>
        <w:rPr>
          <w:sz w:val="36"/>
          <w:szCs w:val="36"/>
        </w:rPr>
        <w:t>-                   ‘’amorce’’, et repères numérotés(noms de rues)</w:t>
      </w:r>
      <w:r w:rsidR="00863A66">
        <w:rPr>
          <w:sz w:val="36"/>
          <w:szCs w:val="36"/>
        </w:rPr>
        <w:t>,</w:t>
      </w:r>
      <w:r>
        <w:rPr>
          <w:sz w:val="36"/>
          <w:szCs w:val="36"/>
        </w:rPr>
        <w:t xml:space="preserve">                                                                            -                   carte à tracer de type ‘’</w:t>
      </w:r>
      <w:proofErr w:type="spellStart"/>
      <w:r>
        <w:rPr>
          <w:sz w:val="36"/>
          <w:szCs w:val="36"/>
        </w:rPr>
        <w:t>Nuts</w:t>
      </w:r>
      <w:proofErr w:type="spellEnd"/>
      <w:r>
        <w:rPr>
          <w:sz w:val="36"/>
          <w:szCs w:val="36"/>
        </w:rPr>
        <w:t>’’</w:t>
      </w:r>
      <w:r w:rsidR="00863A66">
        <w:rPr>
          <w:sz w:val="36"/>
          <w:szCs w:val="36"/>
        </w:rPr>
        <w:t>,</w:t>
      </w:r>
      <w:r w:rsidR="00C45A7F">
        <w:rPr>
          <w:sz w:val="36"/>
          <w:szCs w:val="36"/>
        </w:rPr>
        <w:t xml:space="preserve"> </w:t>
      </w:r>
      <w:r w:rsidR="00863A66">
        <w:rPr>
          <w:sz w:val="36"/>
          <w:szCs w:val="36"/>
        </w:rPr>
        <w:t xml:space="preserve">                                                          </w:t>
      </w:r>
      <w:r w:rsidR="00C45A7F">
        <w:rPr>
          <w:sz w:val="36"/>
          <w:szCs w:val="36"/>
        </w:rPr>
        <w:t xml:space="preserve"> </w:t>
      </w:r>
      <w:r w:rsidR="00863A66">
        <w:rPr>
          <w:sz w:val="36"/>
          <w:szCs w:val="36"/>
        </w:rPr>
        <w:t>-                   petit fl</w:t>
      </w:r>
      <w:r w:rsidR="00C060C6">
        <w:rPr>
          <w:sz w:val="36"/>
          <w:szCs w:val="36"/>
        </w:rPr>
        <w:t>é</w:t>
      </w:r>
      <w:r w:rsidR="00863A66">
        <w:rPr>
          <w:sz w:val="36"/>
          <w:szCs w:val="36"/>
        </w:rPr>
        <w:t>ché allemand avec m</w:t>
      </w:r>
      <w:r w:rsidR="00C060C6">
        <w:rPr>
          <w:sz w:val="36"/>
          <w:szCs w:val="36"/>
        </w:rPr>
        <w:t>é</w:t>
      </w:r>
      <w:r w:rsidR="00863A66">
        <w:rPr>
          <w:sz w:val="36"/>
          <w:szCs w:val="36"/>
        </w:rPr>
        <w:t>trage et r</w:t>
      </w:r>
      <w:r w:rsidR="00B3112B">
        <w:rPr>
          <w:sz w:val="36"/>
          <w:szCs w:val="36"/>
        </w:rPr>
        <w:t>e</w:t>
      </w:r>
      <w:r w:rsidR="00863A66">
        <w:rPr>
          <w:sz w:val="36"/>
          <w:szCs w:val="36"/>
        </w:rPr>
        <w:t>pères</w:t>
      </w:r>
      <w:r w:rsidR="00B3112B">
        <w:rPr>
          <w:sz w:val="36"/>
          <w:szCs w:val="36"/>
        </w:rPr>
        <w:t>.</w:t>
      </w:r>
    </w:p>
    <w:p w:rsidR="00E00CC1" w:rsidRDefault="00E00CC1" w:rsidP="00C41AC0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Important</w:t>
      </w:r>
      <w:r>
        <w:rPr>
          <w:b/>
          <w:sz w:val="36"/>
          <w:szCs w:val="36"/>
        </w:rPr>
        <w:t> </w:t>
      </w:r>
      <w:r>
        <w:rPr>
          <w:sz w:val="36"/>
          <w:szCs w:val="36"/>
        </w:rPr>
        <w:t>: des contrôleurs guides (CPH) seront à votre écoute afin de  pallier à toute difficulté de compréhe</w:t>
      </w:r>
      <w:r w:rsidR="00C41AC0">
        <w:rPr>
          <w:sz w:val="36"/>
          <w:szCs w:val="36"/>
        </w:rPr>
        <w:t xml:space="preserve">nsion ou besoin de  recalage à </w:t>
      </w:r>
      <w:r>
        <w:rPr>
          <w:sz w:val="36"/>
          <w:szCs w:val="36"/>
        </w:rPr>
        <w:t xml:space="preserve"> l’entame de plusieurs de ces cartes !!!                                                             </w:t>
      </w:r>
      <w:r>
        <w:rPr>
          <w:b/>
          <w:sz w:val="36"/>
          <w:szCs w:val="36"/>
        </w:rPr>
        <w:t xml:space="preserve">19h        </w:t>
      </w:r>
      <w:r w:rsidR="00B8006D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-Retour à ‘’La Flèche brisée’’ corrections et classements.  </w:t>
      </w:r>
    </w:p>
    <w:p w:rsidR="00E00CC1" w:rsidRDefault="00E00CC1" w:rsidP="00E00C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PAF :  35€     </w:t>
      </w:r>
      <w:r>
        <w:rPr>
          <w:sz w:val="36"/>
          <w:szCs w:val="36"/>
        </w:rPr>
        <w:t xml:space="preserve">par voiture équipage 2 personnes ou plus à verser sur </w:t>
      </w:r>
      <w:r w:rsidR="00C12230">
        <w:rPr>
          <w:sz w:val="36"/>
          <w:szCs w:val="36"/>
        </w:rPr>
        <w:t xml:space="preserve">mon </w:t>
      </w:r>
      <w:r>
        <w:rPr>
          <w:sz w:val="36"/>
          <w:szCs w:val="36"/>
        </w:rPr>
        <w:t xml:space="preserve">    </w:t>
      </w:r>
      <w:r w:rsidR="00C41AC0">
        <w:rPr>
          <w:sz w:val="36"/>
          <w:szCs w:val="36"/>
        </w:rPr>
        <w:t>compte IBAN BE98 0630 7423 0293</w:t>
      </w:r>
      <w:r>
        <w:rPr>
          <w:sz w:val="36"/>
          <w:szCs w:val="36"/>
        </w:rPr>
        <w:t xml:space="preserve"> </w:t>
      </w:r>
      <w:r w:rsidR="00C12230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>avec en communication « </w:t>
      </w:r>
      <w:proofErr w:type="spellStart"/>
      <w:r>
        <w:rPr>
          <w:sz w:val="36"/>
          <w:szCs w:val="36"/>
        </w:rPr>
        <w:t>équipage+voiture+année</w:t>
      </w:r>
      <w:proofErr w:type="spellEnd"/>
      <w:r>
        <w:rPr>
          <w:sz w:val="36"/>
          <w:szCs w:val="36"/>
        </w:rPr>
        <w:t xml:space="preserve"> voiture ».                                                                                                 </w:t>
      </w:r>
      <w:r>
        <w:rPr>
          <w:b/>
          <w:sz w:val="36"/>
          <w:szCs w:val="36"/>
        </w:rPr>
        <w:t>NB :</w:t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possibilité de petite restauration sur réservation ( pâtes- boulettes        </w:t>
      </w:r>
      <w:bookmarkStart w:id="0" w:name="_GoBack"/>
      <w:bookmarkEnd w:id="0"/>
      <w:r>
        <w:rPr>
          <w:sz w:val="36"/>
          <w:szCs w:val="36"/>
        </w:rPr>
        <w:t xml:space="preserve">frites- </w:t>
      </w:r>
      <w:proofErr w:type="spellStart"/>
      <w:r>
        <w:rPr>
          <w:sz w:val="36"/>
          <w:szCs w:val="36"/>
        </w:rPr>
        <w:t>dagobert</w:t>
      </w:r>
      <w:proofErr w:type="spellEnd"/>
      <w:r>
        <w:rPr>
          <w:sz w:val="36"/>
          <w:szCs w:val="36"/>
        </w:rPr>
        <w:t>).</w:t>
      </w:r>
      <w:r>
        <w:rPr>
          <w:sz w:val="36"/>
          <w:szCs w:val="36"/>
        </w:rPr>
        <w:tab/>
      </w:r>
    </w:p>
    <w:p w:rsidR="00714614" w:rsidRDefault="00E00CC1" w:rsidP="00E00CC1">
      <w:pPr>
        <w:rPr>
          <w:b/>
          <w:sz w:val="36"/>
          <w:szCs w:val="36"/>
        </w:rPr>
      </w:pPr>
      <w:r>
        <w:rPr>
          <w:b/>
          <w:sz w:val="36"/>
          <w:szCs w:val="36"/>
        </w:rPr>
        <w:t>Renseignements/réservations par mail :</w:t>
      </w:r>
      <w:r>
        <w:rPr>
          <w:sz w:val="36"/>
          <w:szCs w:val="36"/>
        </w:rPr>
        <w:t xml:space="preserve"> jacquestoisoul@skynet.be</w:t>
      </w:r>
      <w:r w:rsidR="00A21640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</w:p>
    <w:p w:rsidR="00E00CC1" w:rsidRDefault="00714614" w:rsidP="00E00CC1">
      <w:pPr>
        <w:rPr>
          <w:sz w:val="36"/>
          <w:szCs w:val="36"/>
        </w:rPr>
      </w:pPr>
      <w:r>
        <w:rPr>
          <w:b/>
          <w:sz w:val="36"/>
          <w:szCs w:val="36"/>
        </w:rPr>
        <w:t>PS :</w:t>
      </w:r>
      <w:r w:rsidR="00E00CC1"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si la mini démo/vidéo </w:t>
      </w:r>
      <w:r w:rsidR="00A42ADB">
        <w:rPr>
          <w:sz w:val="36"/>
          <w:szCs w:val="36"/>
        </w:rPr>
        <w:t xml:space="preserve">de présentation </w:t>
      </w:r>
      <w:r>
        <w:rPr>
          <w:sz w:val="36"/>
          <w:szCs w:val="36"/>
        </w:rPr>
        <w:t>ne s’anime pas sur votre pc</w:t>
      </w:r>
      <w:r w:rsidR="00E00CC1" w:rsidRPr="00EA4A42">
        <w:rPr>
          <w:color w:val="000000" w:themeColor="text1"/>
          <w:sz w:val="36"/>
          <w:szCs w:val="36"/>
        </w:rPr>
        <w:tab/>
      </w:r>
      <w:r w:rsidRPr="00EA4A42">
        <w:rPr>
          <w:color w:val="000000" w:themeColor="text1"/>
          <w:sz w:val="36"/>
          <w:szCs w:val="36"/>
        </w:rPr>
        <w:t xml:space="preserve"> elle est visible</w:t>
      </w:r>
      <w:r w:rsidR="00A42ADB" w:rsidRPr="00EA4A42">
        <w:rPr>
          <w:color w:val="000000" w:themeColor="text1"/>
          <w:sz w:val="36"/>
          <w:szCs w:val="36"/>
        </w:rPr>
        <w:t xml:space="preserve"> </w:t>
      </w:r>
      <w:r w:rsidRPr="00EA4A42">
        <w:rPr>
          <w:color w:val="000000" w:themeColor="text1"/>
          <w:sz w:val="36"/>
          <w:szCs w:val="36"/>
        </w:rPr>
        <w:t>sur le site de l’écurie du Val d’Or</w:t>
      </w:r>
      <w:r w:rsidR="00E00CC1" w:rsidRPr="00EA4A42">
        <w:rPr>
          <w:color w:val="000000" w:themeColor="text1"/>
          <w:sz w:val="36"/>
          <w:szCs w:val="36"/>
        </w:rPr>
        <w:tab/>
      </w:r>
      <w:r w:rsidR="00A42ADB" w:rsidRPr="00EA4A42">
        <w:rPr>
          <w:color w:val="000000" w:themeColor="text1"/>
          <w:sz w:val="36"/>
          <w:szCs w:val="36"/>
        </w:rPr>
        <w:t>….</w:t>
      </w:r>
      <w:r w:rsidR="00E00CC1" w:rsidRPr="00EA4A42">
        <w:rPr>
          <w:color w:val="000000" w:themeColor="text1"/>
          <w:sz w:val="36"/>
          <w:szCs w:val="36"/>
        </w:rPr>
        <w:tab/>
      </w:r>
      <w:r w:rsidR="00E00CC1" w:rsidRPr="00EA4A42">
        <w:rPr>
          <w:color w:val="000000" w:themeColor="text1"/>
          <w:sz w:val="36"/>
          <w:szCs w:val="36"/>
        </w:rPr>
        <w:tab/>
      </w:r>
      <w:r w:rsidR="00E00CC1" w:rsidRPr="00EA4A42">
        <w:rPr>
          <w:color w:val="000000" w:themeColor="text1"/>
          <w:sz w:val="36"/>
          <w:szCs w:val="36"/>
        </w:rPr>
        <w:tab/>
      </w:r>
      <w:r w:rsidR="00A42ADB" w:rsidRPr="00EA4A42">
        <w:rPr>
          <w:color w:val="000000" w:themeColor="text1"/>
          <w:sz w:val="36"/>
          <w:szCs w:val="36"/>
        </w:rPr>
        <w:t xml:space="preserve">         Enfin,</w:t>
      </w:r>
      <w:r w:rsidR="00E00CC1" w:rsidRPr="00EA4A42">
        <w:rPr>
          <w:color w:val="000000" w:themeColor="text1"/>
          <w:sz w:val="36"/>
          <w:szCs w:val="36"/>
        </w:rPr>
        <w:t xml:space="preserve"> </w:t>
      </w:r>
      <w:r w:rsidR="00A42ADB" w:rsidRPr="00EA4A42">
        <w:rPr>
          <w:color w:val="000000" w:themeColor="text1"/>
          <w:sz w:val="36"/>
          <w:szCs w:val="36"/>
        </w:rPr>
        <w:t>je vous recontacte et vous tiens informé d’ici fin janvier………….</w:t>
      </w:r>
      <w:r w:rsidR="00E00CC1" w:rsidRPr="00EA4A42">
        <w:rPr>
          <w:color w:val="000000" w:themeColor="text1"/>
          <w:sz w:val="36"/>
          <w:szCs w:val="36"/>
        </w:rPr>
        <w:t xml:space="preserve"> </w:t>
      </w:r>
      <w:r w:rsidR="00E00CC1" w:rsidRPr="00F870DC">
        <w:rPr>
          <w:color w:val="FFFFFF" w:themeColor="background1"/>
          <w:sz w:val="36"/>
          <w:szCs w:val="36"/>
        </w:rPr>
        <w:t xml:space="preserve">                                                                                                                   </w:t>
      </w:r>
    </w:p>
    <w:p w:rsidR="00E00CC1" w:rsidRDefault="00E00CC1" w:rsidP="00E00CC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E10334" w:rsidRDefault="00A21640">
      <w:r>
        <w:t xml:space="preserve"> </w:t>
      </w:r>
    </w:p>
    <w:sectPr w:rsidR="00E10334" w:rsidSect="00B80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D7" w:rsidRDefault="00B214D7" w:rsidP="005D47F7">
      <w:pPr>
        <w:spacing w:after="0" w:line="240" w:lineRule="auto"/>
      </w:pPr>
      <w:r>
        <w:separator/>
      </w:r>
    </w:p>
  </w:endnote>
  <w:endnote w:type="continuationSeparator" w:id="0">
    <w:p w:rsidR="00B214D7" w:rsidRDefault="00B214D7" w:rsidP="005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C" w:rsidRDefault="002C12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C" w:rsidRDefault="002C12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0C" w:rsidRDefault="002C12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D7" w:rsidRDefault="00B214D7" w:rsidP="005D47F7">
      <w:pPr>
        <w:spacing w:after="0" w:line="240" w:lineRule="auto"/>
      </w:pPr>
      <w:r>
        <w:separator/>
      </w:r>
    </w:p>
  </w:footnote>
  <w:footnote w:type="continuationSeparator" w:id="0">
    <w:p w:rsidR="00B214D7" w:rsidRDefault="00B214D7" w:rsidP="005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7" w:rsidRDefault="005D47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7" w:rsidRDefault="005D47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7" w:rsidRDefault="005D47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1"/>
    <w:rsid w:val="000366E4"/>
    <w:rsid w:val="000A1FB6"/>
    <w:rsid w:val="000B1213"/>
    <w:rsid w:val="00175EBA"/>
    <w:rsid w:val="0026378A"/>
    <w:rsid w:val="00275F78"/>
    <w:rsid w:val="002C120C"/>
    <w:rsid w:val="0043009A"/>
    <w:rsid w:val="00443104"/>
    <w:rsid w:val="00472FCD"/>
    <w:rsid w:val="00502B0C"/>
    <w:rsid w:val="005D47F7"/>
    <w:rsid w:val="00614380"/>
    <w:rsid w:val="006A5986"/>
    <w:rsid w:val="00714614"/>
    <w:rsid w:val="007D548A"/>
    <w:rsid w:val="00863A66"/>
    <w:rsid w:val="009C7BA8"/>
    <w:rsid w:val="00A21640"/>
    <w:rsid w:val="00A42ADB"/>
    <w:rsid w:val="00B214D7"/>
    <w:rsid w:val="00B3112B"/>
    <w:rsid w:val="00B8006D"/>
    <w:rsid w:val="00B8593E"/>
    <w:rsid w:val="00C060C6"/>
    <w:rsid w:val="00C12230"/>
    <w:rsid w:val="00C12459"/>
    <w:rsid w:val="00C41AC0"/>
    <w:rsid w:val="00C45A7F"/>
    <w:rsid w:val="00CB464A"/>
    <w:rsid w:val="00DD59E4"/>
    <w:rsid w:val="00E00CC1"/>
    <w:rsid w:val="00E10334"/>
    <w:rsid w:val="00EA4A42"/>
    <w:rsid w:val="00F7419E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3DA7D-35BD-4E1C-8B35-1D0CCFE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C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7F7"/>
  </w:style>
  <w:style w:type="paragraph" w:styleId="Pieddepage">
    <w:name w:val="footer"/>
    <w:basedOn w:val="Normal"/>
    <w:link w:val="PieddepageCar"/>
    <w:uiPriority w:val="99"/>
    <w:unhideWhenUsed/>
    <w:rsid w:val="005D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7F7"/>
  </w:style>
  <w:style w:type="character" w:styleId="Lienhypertexte">
    <w:name w:val="Hyperlink"/>
    <w:basedOn w:val="Policepardfaut"/>
    <w:uiPriority w:val="99"/>
    <w:unhideWhenUsed/>
    <w:rsid w:val="00A21640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B392-2875-497F-8AC0-A7C8810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Jacques</cp:lastModifiedBy>
  <cp:revision>10</cp:revision>
  <dcterms:created xsi:type="dcterms:W3CDTF">2018-12-28T20:16:00Z</dcterms:created>
  <dcterms:modified xsi:type="dcterms:W3CDTF">2018-12-29T10:22:00Z</dcterms:modified>
</cp:coreProperties>
</file>